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45" w:rsidRPr="00E60545" w:rsidRDefault="00E60545" w:rsidP="00E605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E6054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«</w:t>
      </w:r>
      <w:r w:rsidR="00EA45E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Применение метода проектов в урочной и неурочной деятельности</w:t>
      </w:r>
      <w:r w:rsidRPr="00E6054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» </w:t>
      </w:r>
    </w:p>
    <w:p w:rsidR="00E60545" w:rsidRPr="00E60545" w:rsidRDefault="00E60545" w:rsidP="00E605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E6054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Никулина Ю.А.</w:t>
      </w:r>
    </w:p>
    <w:p w:rsidR="00E60545" w:rsidRPr="00E60545" w:rsidRDefault="00E60545" w:rsidP="00E605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6054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МКОУ «</w:t>
      </w:r>
      <w:proofErr w:type="spellStart"/>
      <w:r w:rsidR="00EA45E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Добринская</w:t>
      </w:r>
      <w:proofErr w:type="spellEnd"/>
      <w:r w:rsidR="00EA45E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E6054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СОШ»</w:t>
      </w:r>
      <w:r w:rsidR="008D479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Лискинского района</w:t>
      </w:r>
    </w:p>
    <w:p w:rsidR="00E60545" w:rsidRPr="00E60545" w:rsidRDefault="00E60545" w:rsidP="008D479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Практический опыт показывает, что дети способны самостоятельно не только формулировать цели, но и воплощать их. Совместная с ними деятельность помогает понять, что они знают о здоровье, что их интересует, беспокоит, тревожит больше всего, что бы они хотели сделать для своего здоровья и здоровья других людей. Инструментом работы является сотворчество, совместное постижение знаний, опыта – в неформальном, партнерском взаимодействии детей и педагога через применение метода проекта. </w:t>
      </w:r>
    </w:p>
    <w:p w:rsidR="00E60545" w:rsidRPr="00E60545" w:rsidRDefault="00E60545" w:rsidP="00E605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Теоретическая база опыта опирается на: </w:t>
      </w:r>
      <w:proofErr w:type="gramStart"/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-</w:t>
      </w:r>
      <w:proofErr w:type="gramEnd"/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Концепцию модернизации российского образования на период до 2010 года; </w:t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-Концепцию профилактики злоупотребления ПАВ в учреждения образования России; </w:t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Из определения, данного Всемирной организацией здравоохранения, здоровье – это состояние полного физического, духовного и социального благополучия. Исходя из этого, здоровый образ жизни можно определить как индивидуальную систему поведения человека, обеспечивающее ему физическое, духовное и социальное благополучие. </w:t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Здоровый образ жизни – это цельная, логически взаимосвязанная система поведения человека, которая способствует его безопасности и благополучию в жизни. Формирование эффективной системы здорового образа жизни происходит в процессе познания окружающего мира, в динамике его развития, познания себя в нем, при выработке нравственных жизненных ориентиров и установок.</w:t>
      </w:r>
    </w:p>
    <w:p w:rsidR="00E60545" w:rsidRPr="00E60545" w:rsidRDefault="00E60545" w:rsidP="00E6054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Обучение учащихся здоровому образу жизни имеет свою специфику. Она основывается как на общих образовательных принципах, так и на психологическом подкреплении поведения школьников, способствующему сохранению здоровья. </w:t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 качестве основных принципов выступают три группы: </w:t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1. </w:t>
      </w:r>
      <w:proofErr w:type="gramStart"/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Системно-структурные</w:t>
      </w:r>
      <w:proofErr w:type="gramEnd"/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(непрерывность, конкретность и доступность, многоаспектность); </w:t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2. </w:t>
      </w:r>
      <w:proofErr w:type="gramStart"/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Социальные</w:t>
      </w:r>
      <w:proofErr w:type="gramEnd"/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(деловитость, активная инициатива, выработка индивидуальных и социальных установок); </w:t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3. Психологические (правдивость, доверие, поддержка и стимулирование, </w:t>
      </w:r>
      <w:proofErr w:type="spellStart"/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адресность</w:t>
      </w:r>
      <w:proofErr w:type="spellEnd"/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); </w:t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В целях совершенствования форм и методов организации уроков по формированию здорового образа жизни я применяю метод проектов, который ориентирован на самостоятельность, творческую активность подростков и дает возможность ощутить свою социальную </w:t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значимость, получить опыт взаимодействия со сверстниками. </w:t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Метод учебного проекта – это одна из личностно ориентированных технологий, способ организации самостоятельной деятельности учащихся, направленный на решение задачи учебного проекта, интегрирующий в себе проблемный подход, групповые методы, рефлексивные, </w:t>
      </w:r>
      <w:proofErr w:type="spellStart"/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презентативные</w:t>
      </w:r>
      <w:proofErr w:type="spellEnd"/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исследовательские, поисковые и прочие методики. </w:t>
      </w:r>
    </w:p>
    <w:p w:rsidR="00E60545" w:rsidRPr="00E60545" w:rsidRDefault="00E60545" w:rsidP="00E6054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Основоположником педагогического метода проектов считается Джон </w:t>
      </w:r>
      <w:proofErr w:type="spellStart"/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Дьюи</w:t>
      </w:r>
      <w:proofErr w:type="spellEnd"/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(1859 – 1952), американский философ-прагматик, психолог и педагог. Согласно его воззрениям, истинным и ценным является только то, что дает практический результат и направленно на благо общества. </w:t>
      </w:r>
    </w:p>
    <w:p w:rsidR="00E60545" w:rsidRPr="00E60545" w:rsidRDefault="00E60545" w:rsidP="00E6054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Цель уроков обучения учащихся здоровому образу жизни - формирование в детях социальных и жизненных навыков, обеспечивающих физическое и психическое здоровье, активную деятельную жизнь и долголетие. </w:t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gramStart"/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Организация уроков по формированию здорового образа жизни предполагает решение следующих задач: </w:t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- формирование отношения к своему здоровью и здоровью окружающих как к важнейшей социальной ценности;</w:t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 - выработка умений и навыков сохранения и укрепления здоровья, безопасного и ответственного поведения; </w:t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- закрепление гигиенических навыков и привычек; </w:t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- приобщение к разумной физической активности; </w:t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- обучение противостоять разрушительным для здоровья формам поведения. </w:t>
      </w:r>
      <w:proofErr w:type="gramEnd"/>
    </w:p>
    <w:p w:rsidR="00E60545" w:rsidRPr="00E60545" w:rsidRDefault="00E60545" w:rsidP="00E605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Наибольший эффект в формировании здорового образа жизни учащихся обеспечивается многообразием видов работ, средств и методов, используемых во время проведения уроков. Разнообразие форм работы делает процесс обучения </w:t>
      </w:r>
      <w:proofErr w:type="gramStart"/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более творческим</w:t>
      </w:r>
      <w:proofErr w:type="gramEnd"/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позволяет добиться того, чтобы полученные учащимися знания прочно вошли в их повседневную жизнь. Поэтому на своих уроках ОБЖ по формированию здорового образа жизни чаще всего я использую такие формы работы, которые являются результативными и одновременно интересными для детей: </w:t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- Просмотр видеоматериалов с последующим обсуждением; </w:t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- Выполнение творческих заданий (напиши эссе, сочинение, придумай сказку на новый лад, нарисуй плакат, сочини правдивую рекламу); Проведение социологических опросов, анкетирование. </w:t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Формированию здорового образа жизни учащихся способствует и организация внеурочной деятельности учащихся. В связи с этим в нашей школе ежегодно проводится неделя здорового образа жизни, в рамках которой организуются внеклассные занятия по данной теме </w:t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(конкурс стенгазет, плакатов, рисунков). </w:t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Одной из самых эффективных форм работы является организация проектной деятельности учащихся. Проект, как комплексный и многоцелевой метод, имеет большое количество видов и разновидностей: </w:t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1. </w:t>
      </w:r>
      <w:proofErr w:type="gramStart"/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 доминирующей направленности деятельности участников: </w:t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- практико-ориентированный /«Ночное рандеву», «Уголок России – школьный двор», «Хочу делать свое дело», «Новое поколение выбирает», «Полоса препятствий»/; </w:t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- исследовательский /«Мы и компьютер», «Мир развлечений», «Перечеркнутые судьбы»/; </w:t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- информационно-просветительский / «Похититель рассудка», «Табачный туман обмана»/; </w:t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- творческий /«Игротека»/; </w:t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- ролевой /«Будьте здоровы!», «Я — социолог»/; </w:t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2.</w:t>
      </w:r>
      <w:proofErr w:type="gramEnd"/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 количеству участников: </w:t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- групповые; </w:t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- парные; </w:t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- </w:t>
      </w:r>
      <w:proofErr w:type="gramStart"/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персональный</w:t>
      </w:r>
      <w:proofErr w:type="gramEnd"/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 </w:t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3. По продолжительности: </w:t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- мини-проекты; </w:t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- краткосрочные; </w:t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- среднесрочные; </w:t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- долгосрочные; </w:t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Любой проект, независимо от типа, имеет практически одинаковую структуру и этапы работы над ним, на каждом из которых учитель и ученики выполняют определенные функции. </w:t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учитель учащиеся </w:t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1-й этап — погружение в проект</w:t>
      </w:r>
      <w:proofErr w:type="gramStart"/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Ф</w:t>
      </w:r>
      <w:proofErr w:type="gramEnd"/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ормулирует: Осуществляют: </w:t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1) проблему проекта; 1) личностное присвоение проблемы; </w:t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2) сюжетную ситуацию; 2) вживание в ситуацию; </w:t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3) цель и задачи; 3) принятие, уточнение и конкретизация цели и задач </w:t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2-й этап — организация деятельности</w:t>
      </w:r>
      <w:proofErr w:type="gramStart"/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О</w:t>
      </w:r>
      <w:proofErr w:type="gramEnd"/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рганизует деятельность - предлагает: Осуществляют: </w:t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4) организовать группы; 4) разбивку на группы; </w:t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5) распределить амплуа в группах; 5) распределение ролей в группе; </w:t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 6) спланировать деятельность по решению задач проекта; 6) планирование работы; </w:t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7) возможные формы презентации результатов. 7) выбор формы и способа презентации предполагаемых результатов. </w:t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3-й этап - осуществление деятельности</w:t>
      </w:r>
      <w:proofErr w:type="gramStart"/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</w:t>
      </w:r>
      <w:proofErr w:type="gramEnd"/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 участвует, но: Работают активно и самостоятельно </w:t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8) консультирует учащихся по необходимости; 8) каждый в соответствии со своим амплуа и сообща; </w:t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9) ненавязчиво контролирует; 9) консультируются по необходимости; </w:t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10) дает новые знания, когда у учащихся возникает в этом необходимость; 10) «добывают» знания; </w:t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11) репетирует с учениками предстоящую презентацию результатов. 11) подготавливают презентацию результатов. </w:t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4-й этап - презентация</w:t>
      </w:r>
      <w:proofErr w:type="gramStart"/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</w:t>
      </w:r>
      <w:proofErr w:type="gramEnd"/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ринимает отчет: Демонстрируют: </w:t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12) обобщает и резюмирует полученные результаты; 12) понимание проблемы, цели и задач; </w:t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13) подводит итоги обучения; 13) умение планировать и осуществлять работу; </w:t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14) оценивает умения: общаться, слушать, обосновывать свое мнение, толерантность и </w:t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gramStart"/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ДР</w:t>
      </w:r>
      <w:proofErr w:type="gramEnd"/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-; 14) найденный способ решения проблемы; </w:t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15) акцентирует внимание на воспитательном моменте: умении работать в группе на общий результат и др. 15) рефлексию деятельности и результата; </w:t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16) дают </w:t>
      </w:r>
      <w:proofErr w:type="spellStart"/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взаимооценку</w:t>
      </w:r>
      <w:proofErr w:type="spellEnd"/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деятельности и ее результативности. </w:t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hyperlink r:id="rId4" w:history="1">
        <w:r w:rsidRPr="00E60545">
          <w:rPr>
            <w:rFonts w:ascii="Arial" w:eastAsia="Times New Roman" w:hAnsi="Arial" w:cs="Arial"/>
            <w:color w:val="12169F"/>
            <w:sz w:val="28"/>
            <w:szCs w:val="28"/>
            <w:lang w:eastAsia="ru-RU"/>
          </w:rPr>
          <w:t>Формированию здорового образа жизни</w:t>
        </w:r>
      </w:hyperlink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учащихся способствует и организация внеурочной деятельности учащихся. В связи с этим в нашей школе ежегодно проводится неделя здорового образа жизни, в рамках которой организуются внеклассные занятия по данной теме (конкурс стенгазет, плакатов, рисунков). </w:t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spellStart"/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Общеучебные</w:t>
      </w:r>
      <w:proofErr w:type="spellEnd"/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умения и навыки, формирующиеся в процессе проектной деятельности. </w:t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1. Рефлексивные умения: </w:t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- умение осмыслить задачу, для решения которой недостаточно знаний; </w:t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- умение отвечать на вопрос: чему нужно научиться для решения поставленной задачи? </w:t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2. Поисковые </w:t>
      </w:r>
      <w:proofErr w:type="gramStart"/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( </w:t>
      </w:r>
      <w:proofErr w:type="gramEnd"/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исследовательские) умения: </w:t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- умение самостоятельно генерировать идеи, т.е. изобретать способ действия, привлекая знания из различных областей; </w:t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- умение самостоятельно найти недостающую информацию в информационном поле; </w:t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- умение запросить недостающую информацию у эксперта (учителя, консультанта, специалиста); </w:t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- умение находить несколько вариантов решения проблемы; </w:t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- умение выдвигать гипотезы; </w:t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- умение устанавливать причинно-следственные связи. </w:t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3. Навыки оценочной деятельности. </w:t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4. Умения и навыки работы в сотрудничестве: </w:t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- умения коллективного планирования; </w:t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- умение взаимодействовать с любым партнером; </w:t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- умение взаимопомощи в группе при решении общих задач; </w:t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- навыки делового партнерского общения; </w:t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- умение находить и исправлять ошибки в работе других участников группы. </w:t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5. Менеджерские умения и навыки: </w:t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- умение проектировать процесс (изделие); </w:t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- умение планировать деятельность, время, ресурсы; </w:t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- умение принимать решения и прогнозировать их последствия; </w:t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- навыки анализа собственной деятельности (ее хода и промежуточных результатов). </w:t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6. Коммуникативные умения: </w:t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- умение инициировать учебное взаимодействие </w:t>
      </w:r>
      <w:proofErr w:type="gramStart"/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</w:t>
      </w:r>
      <w:proofErr w:type="gramEnd"/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взрослыми - вступать в диалог, задавать вопросы и т. д.; </w:t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- умение вести дискуссию; </w:t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- умение отстаивать свою точку зрения; умение находить компромисс; </w:t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- навыки интервьюирования, устного опроса и т.д.; </w:t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7. Презентационные умения и навыки: </w:t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- навыки монологической речи; </w:t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- умение уверенно держать себя во время выступления; </w:t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артистические умения; </w:t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- умение использовать различные средства наглядности при выступлении; </w:t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- умение отвечать на незапланированные вопросы. </w:t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Критерии оценки проектов </w:t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1. Наличие введения </w:t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2. Целесообразность фактов и мнений, использованных для обоснования актуальности темы проекта </w:t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3. Убедительность фактов и мнений, подтверждающих актуальность темы проекта </w:t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4. Достаточность фактов для обоснования актуальности темы проектов </w:t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5. Наличие цели и задач </w:t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6. Четкость формулировки цели и задач </w:t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7. Соответствие содержания цели проекта теме проекта </w:t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8. Соответствие задач поставленной цели </w:t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9. Правильность применения терминов и понятий </w:t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10. Достоверность информации, представленной в проекте </w:t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11.Четкость, доступность изложения </w:t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12. Четкость описания использованных в проекте методов и методик </w:t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13. Обоснованность методов </w:t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14. Доступность методик </w:t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15. </w:t>
      </w:r>
      <w:proofErr w:type="spellStart"/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Воспроизводимость</w:t>
      </w:r>
      <w:proofErr w:type="spellEnd"/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методик </w:t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16. Системность эксперимента (наблюдения) </w:t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17. Обоснованность эксперимента (наблюдения) </w:t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18. Достаточность эксперимента (наблюдения) </w:t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19. Достоверность данных, полученных в эксперименте (наблюдении) </w:t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20. Наглядность представления результатов </w:t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21. Оригинальность позиции автора </w:t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22. Обоснованность позиции автора </w:t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23. Конкретность и полнота выводов автора </w:t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24. Стиль и грамотность изложения </w:t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25. Правильность оформления списка литературы </w:t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Критерии оценки сообщений </w:t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1. Соответствие содержания сообщения теме и цели проекта </w:t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2. Полнота раскрытия темы в сообщении </w:t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3. Достижение поставленных задач в ходе проектной деятельности </w:t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4. Целесообразность поставленных задач </w:t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5. Логичность построения схемы работы над проектом </w:t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6. Четкость описания методик и результатов проекта </w:t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7. Соответствие представленных выводов результатам практического изучения </w:t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предмета </w:t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8. Представление результатов внедрения проекта в практику </w:t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9. Целесообразность представленной наглядности </w:t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10. Четкость ответов на вопросы по существу сообщения и по содержанию проекта </w:t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11. Уровень владения специальной терминологией, используемой в докладе </w:t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Рекомендуемая литература </w:t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1. Козлов Ю.Н. «Основы безопасности жизнедеятельности» Учебное пособие для учащихся 1-11 классов. Тульская обл., 1994г </w:t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2. Вишневская Е.Л. « ОБЖ, Основы медицинских знаний и охрана здоровья»</w:t>
      </w:r>
      <w:proofErr w:type="gramStart"/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,</w:t>
      </w:r>
      <w:proofErr w:type="gramEnd"/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пособие для учащихся 4-5 классов. Москва, «Русское слово» 1995г. </w:t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3. Вишневская Е.Л. « ОБЖ, Основы медицинских знаний и охрана здоровья»</w:t>
      </w:r>
      <w:proofErr w:type="gramStart"/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,</w:t>
      </w:r>
      <w:proofErr w:type="gramEnd"/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пособие для учащихся 9 классов. Москва, «Русское слово» 1995г. </w:t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4. Оценка качества по «Основам безопасности жизнедеятельности». </w:t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Мин. обр. РФ. ДРОФА, Москва 2001г. </w:t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5. ГУЗ ТО «Тульский областной медицинский </w:t>
      </w:r>
      <w:proofErr w:type="spellStart"/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информ</w:t>
      </w:r>
      <w:proofErr w:type="spellEnd"/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.- </w:t>
      </w:r>
      <w:proofErr w:type="spellStart"/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аналит</w:t>
      </w:r>
      <w:proofErr w:type="spellEnd"/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центр» </w:t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«</w:t>
      </w:r>
      <w:proofErr w:type="spellStart"/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АЛКОлимонад</w:t>
      </w:r>
      <w:proofErr w:type="spellEnd"/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 Красиво снаружи, а что внутри? Памятка для молодежи. </w:t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6. ГУЗ ТО «Тульский областной медицинский </w:t>
      </w:r>
      <w:proofErr w:type="spellStart"/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информ</w:t>
      </w:r>
      <w:proofErr w:type="spellEnd"/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.- </w:t>
      </w:r>
      <w:proofErr w:type="spellStart"/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аналит</w:t>
      </w:r>
      <w:proofErr w:type="spellEnd"/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центр» </w:t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«Осторожно, алкоголизм»</w:t>
      </w:r>
      <w:proofErr w:type="gramStart"/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.</w:t>
      </w:r>
      <w:proofErr w:type="gramEnd"/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Памятка для молодежи. </w:t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7. ГУЗ ТО «Тульский областной медицинский </w:t>
      </w:r>
      <w:proofErr w:type="spellStart"/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информ</w:t>
      </w:r>
      <w:proofErr w:type="spellEnd"/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.- </w:t>
      </w:r>
      <w:proofErr w:type="spellStart"/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аналит</w:t>
      </w:r>
      <w:proofErr w:type="spellEnd"/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центр» </w:t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«Родители! Защитим детей от наркотиков»</w:t>
      </w:r>
      <w:proofErr w:type="gramStart"/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.П</w:t>
      </w:r>
      <w:proofErr w:type="gramEnd"/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амятка для молодежи. </w:t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8. Тульский областной центр медицинской профилактики. </w:t>
      </w:r>
      <w:r w:rsidRPr="00E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«Стресс и здоровья», «Ваш ребенок не закурит, если…», «Наслаждайтесь жизнью». Памятки для родителей и молодежи.</w:t>
      </w:r>
    </w:p>
    <w:p w:rsidR="000D7454" w:rsidRPr="00E60545" w:rsidRDefault="000D7454">
      <w:pPr>
        <w:rPr>
          <w:sz w:val="28"/>
          <w:szCs w:val="28"/>
        </w:rPr>
      </w:pPr>
    </w:p>
    <w:sectPr w:rsidR="000D7454" w:rsidRPr="00E60545" w:rsidSect="000D7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E60545"/>
    <w:rsid w:val="000D7454"/>
    <w:rsid w:val="003C032E"/>
    <w:rsid w:val="008D4798"/>
    <w:rsid w:val="00BF0813"/>
    <w:rsid w:val="00E60545"/>
    <w:rsid w:val="00EA4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0545"/>
  </w:style>
  <w:style w:type="character" w:styleId="a3">
    <w:name w:val="Hyperlink"/>
    <w:basedOn w:val="a0"/>
    <w:uiPriority w:val="99"/>
    <w:semiHidden/>
    <w:unhideWhenUsed/>
    <w:rsid w:val="00E605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0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5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chportal.ru/load/81-1-0-146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1855</Words>
  <Characters>10578</Characters>
  <Application>Microsoft Office Word</Application>
  <DocSecurity>0</DocSecurity>
  <Lines>88</Lines>
  <Paragraphs>24</Paragraphs>
  <ScaleCrop>false</ScaleCrop>
  <Company>Microsoft</Company>
  <LinksUpToDate>false</LinksUpToDate>
  <CharactersWithSpaces>12409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7</cp:revision>
  <dcterms:created xsi:type="dcterms:W3CDTF">2017-04-22T16:23:00Z</dcterms:created>
  <dcterms:modified xsi:type="dcterms:W3CDTF">2017-04-22T16:41:00Z</dcterms:modified>
</cp:coreProperties>
</file>