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1B" w:rsidRPr="00424162" w:rsidRDefault="0092161B" w:rsidP="00921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62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2161B" w:rsidRPr="00424162" w:rsidRDefault="0092161B" w:rsidP="00921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24162">
        <w:rPr>
          <w:rFonts w:ascii="Times New Roman" w:hAnsi="Times New Roman" w:cs="Times New Roman"/>
          <w:b/>
          <w:sz w:val="28"/>
          <w:szCs w:val="28"/>
        </w:rPr>
        <w:t>Добринская</w:t>
      </w:r>
      <w:proofErr w:type="spellEnd"/>
      <w:r w:rsidRPr="0042416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92161B" w:rsidRPr="001D309D" w:rsidRDefault="0092161B" w:rsidP="0092161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92161B" w:rsidRPr="001D309D" w:rsidTr="00892B8A">
        <w:tc>
          <w:tcPr>
            <w:tcW w:w="4928" w:type="dxa"/>
          </w:tcPr>
          <w:p w:rsidR="0092161B" w:rsidRPr="001D309D" w:rsidRDefault="0092161B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1D3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От «_____» _________2020г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2161B" w:rsidRPr="001D309D" w:rsidRDefault="0092161B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УВР_____________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1D309D">
              <w:rPr>
                <w:rFonts w:ascii="Times New Roman" w:hAnsi="Times New Roman" w:cs="Times New Roman"/>
                <w:sz w:val="24"/>
                <w:szCs w:val="24"/>
              </w:rPr>
              <w:t xml:space="preserve"> Н.В.                                          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__________2020г                      </w:t>
            </w:r>
          </w:p>
        </w:tc>
        <w:tc>
          <w:tcPr>
            <w:tcW w:w="4929" w:type="dxa"/>
          </w:tcPr>
          <w:p w:rsidR="0092161B" w:rsidRPr="001D309D" w:rsidRDefault="0092161B" w:rsidP="0089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1D30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Фомин В.А.</w:t>
            </w:r>
          </w:p>
          <w:p w:rsidR="0092161B" w:rsidRPr="001D309D" w:rsidRDefault="0092161B" w:rsidP="008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9D">
              <w:rPr>
                <w:rFonts w:ascii="Times New Roman" w:hAnsi="Times New Roman" w:cs="Times New Roman"/>
                <w:sz w:val="24"/>
                <w:szCs w:val="24"/>
              </w:rPr>
              <w:t>от «____» ____________2020 г</w:t>
            </w:r>
          </w:p>
        </w:tc>
      </w:tr>
    </w:tbl>
    <w:p w:rsidR="0092161B" w:rsidRPr="001D309D" w:rsidRDefault="0092161B" w:rsidP="0092161B">
      <w:pPr>
        <w:spacing w:after="0" w:line="240" w:lineRule="auto"/>
        <w:rPr>
          <w:rFonts w:ascii="Times New Roman" w:hAnsi="Times New Roman" w:cs="Times New Roman"/>
          <w:b/>
        </w:rPr>
      </w:pPr>
    </w:p>
    <w:p w:rsidR="0092161B" w:rsidRPr="001D309D" w:rsidRDefault="0092161B" w:rsidP="00921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61B" w:rsidRDefault="0092161B" w:rsidP="0092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РАБОЧАЯ ПРОГРАММА ПО ПРЕДМЕТУ </w:t>
      </w:r>
    </w:p>
    <w:p w:rsidR="0092161B" w:rsidRDefault="0092161B" w:rsidP="0092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«ИЗОБРАЗИТЕЛЬНОЕ ИСКУССТВО»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2161B" w:rsidRDefault="0092161B" w:rsidP="0092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 КЛАСС. </w:t>
      </w:r>
    </w:p>
    <w:p w:rsidR="0092161B" w:rsidRPr="00327F07" w:rsidRDefault="0092161B" w:rsidP="009216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УМК «ШКОЛА РОССИИ»</w:t>
      </w:r>
    </w:p>
    <w:p w:rsidR="0092161B" w:rsidRDefault="0092161B" w:rsidP="009216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161B" w:rsidRPr="001D309D" w:rsidRDefault="0092161B" w:rsidP="009216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161B" w:rsidRPr="001D309D" w:rsidRDefault="0092161B" w:rsidP="0092161B">
      <w:pPr>
        <w:pStyle w:val="a4"/>
        <w:jc w:val="right"/>
        <w:rPr>
          <w:b/>
          <w:lang w:val="ru-RU"/>
        </w:rPr>
      </w:pPr>
      <w:r w:rsidRPr="001D309D">
        <w:rPr>
          <w:b/>
          <w:lang w:val="ru-RU"/>
        </w:rPr>
        <w:t xml:space="preserve">Составитель: </w:t>
      </w:r>
    </w:p>
    <w:p w:rsidR="0092161B" w:rsidRPr="001D309D" w:rsidRDefault="0092161B" w:rsidP="0092161B">
      <w:pPr>
        <w:pStyle w:val="a4"/>
        <w:jc w:val="right"/>
        <w:rPr>
          <w:lang w:val="ru-RU"/>
        </w:rPr>
      </w:pPr>
      <w:r w:rsidRPr="001D309D">
        <w:rPr>
          <w:lang w:val="ru-RU"/>
        </w:rPr>
        <w:t>учитель начальных классов</w:t>
      </w:r>
    </w:p>
    <w:p w:rsidR="0092161B" w:rsidRPr="001D309D" w:rsidRDefault="0092161B" w:rsidP="0092161B">
      <w:pPr>
        <w:pStyle w:val="a4"/>
        <w:jc w:val="right"/>
        <w:rPr>
          <w:lang w:val="ru-RU"/>
        </w:rPr>
      </w:pPr>
      <w:r w:rsidRPr="001D309D">
        <w:rPr>
          <w:lang w:val="ru-RU"/>
        </w:rPr>
        <w:t xml:space="preserve">                                                                                                              МКОУ «</w:t>
      </w:r>
      <w:proofErr w:type="spellStart"/>
      <w:r w:rsidRPr="001D309D">
        <w:rPr>
          <w:lang w:val="ru-RU"/>
        </w:rPr>
        <w:t>Добринская</w:t>
      </w:r>
      <w:proofErr w:type="spellEnd"/>
      <w:r w:rsidRPr="001D309D">
        <w:rPr>
          <w:lang w:val="ru-RU"/>
        </w:rPr>
        <w:t xml:space="preserve"> СОШ»</w:t>
      </w:r>
    </w:p>
    <w:p w:rsidR="0092161B" w:rsidRPr="001D309D" w:rsidRDefault="0092161B" w:rsidP="0092161B">
      <w:pPr>
        <w:pStyle w:val="a4"/>
        <w:jc w:val="right"/>
        <w:rPr>
          <w:lang w:val="ru-RU"/>
        </w:rPr>
      </w:pPr>
      <w:r w:rsidRPr="001D309D">
        <w:rPr>
          <w:lang w:val="ru-RU"/>
        </w:rPr>
        <w:t xml:space="preserve"> </w:t>
      </w:r>
      <w:r>
        <w:rPr>
          <w:lang w:val="ru-RU"/>
        </w:rPr>
        <w:t>Дроздова Юлия Борисовна</w:t>
      </w:r>
    </w:p>
    <w:p w:rsidR="0092161B" w:rsidRPr="001D309D" w:rsidRDefault="0092161B" w:rsidP="0092161B">
      <w:pPr>
        <w:pStyle w:val="a4"/>
        <w:jc w:val="right"/>
        <w:rPr>
          <w:lang w:val="ru-RU"/>
        </w:rPr>
      </w:pPr>
    </w:p>
    <w:p w:rsidR="0092161B" w:rsidRPr="001D309D" w:rsidRDefault="0092161B" w:rsidP="0092161B">
      <w:pPr>
        <w:pStyle w:val="a4"/>
        <w:jc w:val="right"/>
        <w:rPr>
          <w:lang w:val="ru-RU"/>
        </w:rPr>
      </w:pPr>
    </w:p>
    <w:p w:rsidR="0092161B" w:rsidRPr="001D309D" w:rsidRDefault="0092161B" w:rsidP="0092161B">
      <w:pPr>
        <w:pStyle w:val="a4"/>
        <w:jc w:val="right"/>
        <w:rPr>
          <w:lang w:val="ru-RU"/>
        </w:rPr>
      </w:pPr>
    </w:p>
    <w:p w:rsidR="0092161B" w:rsidRPr="001D309D" w:rsidRDefault="0092161B" w:rsidP="0092161B">
      <w:pPr>
        <w:pStyle w:val="a4"/>
        <w:jc w:val="right"/>
        <w:rPr>
          <w:lang w:val="ru-RU"/>
        </w:rPr>
      </w:pPr>
    </w:p>
    <w:p w:rsidR="0092161B" w:rsidRPr="001D309D" w:rsidRDefault="0092161B" w:rsidP="0092161B">
      <w:pPr>
        <w:pStyle w:val="a4"/>
        <w:jc w:val="right"/>
        <w:rPr>
          <w:lang w:val="ru-RU"/>
        </w:rPr>
      </w:pPr>
    </w:p>
    <w:p w:rsidR="0092161B" w:rsidRPr="001D309D" w:rsidRDefault="0092161B" w:rsidP="0092161B">
      <w:pPr>
        <w:pStyle w:val="a4"/>
        <w:rPr>
          <w:lang w:val="ru-RU"/>
        </w:rPr>
      </w:pPr>
    </w:p>
    <w:p w:rsidR="0092161B" w:rsidRDefault="0092161B" w:rsidP="0092161B">
      <w:pPr>
        <w:pStyle w:val="a4"/>
        <w:jc w:val="center"/>
        <w:rPr>
          <w:b/>
          <w:lang w:val="ru-RU"/>
        </w:rPr>
      </w:pPr>
    </w:p>
    <w:p w:rsidR="0092161B" w:rsidRDefault="0092161B" w:rsidP="0092161B">
      <w:pPr>
        <w:pStyle w:val="a4"/>
        <w:jc w:val="center"/>
        <w:rPr>
          <w:b/>
          <w:lang w:val="ru-RU"/>
        </w:rPr>
      </w:pPr>
    </w:p>
    <w:p w:rsidR="0092161B" w:rsidRDefault="0092161B" w:rsidP="0092161B">
      <w:pPr>
        <w:pStyle w:val="a4"/>
        <w:jc w:val="center"/>
        <w:rPr>
          <w:b/>
          <w:lang w:val="ru-RU"/>
        </w:rPr>
      </w:pPr>
    </w:p>
    <w:p w:rsidR="0092161B" w:rsidRPr="001D309D" w:rsidRDefault="0092161B" w:rsidP="0092161B">
      <w:pPr>
        <w:pStyle w:val="a4"/>
        <w:jc w:val="center"/>
        <w:rPr>
          <w:b/>
          <w:lang w:val="ru-RU"/>
        </w:rPr>
      </w:pPr>
      <w:r w:rsidRPr="001D309D">
        <w:rPr>
          <w:b/>
          <w:lang w:val="ru-RU"/>
        </w:rPr>
        <w:t>2020-2021 учебный год</w:t>
      </w:r>
    </w:p>
    <w:p w:rsidR="00327F07" w:rsidRPr="00327F07" w:rsidRDefault="00327F07" w:rsidP="00327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Изобразительному искусству для 1-го класса разработана в соответствии:</w:t>
      </w:r>
    </w:p>
    <w:p w:rsidR="00327F07" w:rsidRPr="00327F07" w:rsidRDefault="00327F07" w:rsidP="00327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- с требованиями Федерального государственного образовательного стандарта начального общего образования 2009г.;</w:t>
      </w:r>
    </w:p>
    <w:p w:rsidR="00327F07" w:rsidRPr="00327F07" w:rsidRDefault="00327F07" w:rsidP="00327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- на основе Примерной программы начального общего образования. В 2-х ч., - 2 издание. – М.: Просвещение, 2009 г.;</w:t>
      </w:r>
    </w:p>
    <w:p w:rsidR="00327F07" w:rsidRPr="00327F07" w:rsidRDefault="00327F07" w:rsidP="00327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- на основе авторской программы « Изобразительное искусство. 1 – 4 классы» Б.М.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Неменский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, Л.А.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 (Москва, «Просвещение», 2012),    рекомендованной Министерством образования и науки Российской Федерации,  </w:t>
      </w:r>
    </w:p>
    <w:p w:rsidR="00327F07" w:rsidRPr="00327F07" w:rsidRDefault="00327F07" w:rsidP="00327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- с возможностями УМК «Школа России»;</w:t>
      </w:r>
    </w:p>
    <w:p w:rsidR="00327F07" w:rsidRPr="00327F07" w:rsidRDefault="00327F07" w:rsidP="00327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- с особенностями образовательного учреждения, образовательных потребностей и </w:t>
      </w:r>
      <w:proofErr w:type="gram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запросов</w:t>
      </w:r>
      <w:proofErr w:type="gram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1 класса МБОУ «Средняя общеобразовательная школа №19 с углублённым изучением отдельных предметов».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Цели и задачи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firstLine="55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т.е. культуры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мироотношений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4" w:right="10" w:firstLine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Место предмета в структуре ООП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Авторская программа рассчитана на </w:t>
      </w:r>
      <w:r w:rsidR="0053006C">
        <w:rPr>
          <w:rFonts w:ascii="Times New Roman" w:eastAsia="Times New Roman" w:hAnsi="Times New Roman" w:cs="Times New Roman"/>
          <w:color w:val="000000"/>
          <w:lang w:eastAsia="ru-RU"/>
        </w:rPr>
        <w:t>28,5 часов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, 1 час в неделю</w:t>
      </w:r>
      <w:r w:rsidR="0053006C">
        <w:rPr>
          <w:rFonts w:ascii="Times New Roman" w:eastAsia="Times New Roman" w:hAnsi="Times New Roman" w:cs="Times New Roman"/>
          <w:color w:val="000000"/>
          <w:lang w:eastAsia="ru-RU"/>
        </w:rPr>
        <w:t xml:space="preserve"> во 2-й, 3-й и 4-ой четверти. В 1-й четверти 0,5 часов в неделю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Исходя из учебного плана школы, на изучение предмета «Изобразительное искусство»  в</w:t>
      </w:r>
      <w:r w:rsidR="0053006C">
        <w:rPr>
          <w:rFonts w:ascii="Times New Roman" w:eastAsia="Times New Roman" w:hAnsi="Times New Roman" w:cs="Times New Roman"/>
          <w:color w:val="000000"/>
          <w:lang w:eastAsia="ru-RU"/>
        </w:rPr>
        <w:t xml:space="preserve">2020-2021 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учебном году отведено </w:t>
      </w:r>
      <w:r w:rsidR="0053006C">
        <w:rPr>
          <w:rFonts w:ascii="Times New Roman" w:eastAsia="Times New Roman" w:hAnsi="Times New Roman" w:cs="Times New Roman"/>
          <w:color w:val="000000"/>
          <w:lang w:eastAsia="ru-RU"/>
        </w:rPr>
        <w:t>28,5 часов.</w:t>
      </w:r>
      <w:proofErr w:type="gramEnd"/>
    </w:p>
    <w:p w:rsidR="00327F07" w:rsidRPr="00327F07" w:rsidRDefault="00327F07" w:rsidP="00327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Содержание программы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4" w:right="4" w:firstLine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Курс разработан как 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целостная система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промыслов; а также постижение роли художника в синтетических (экранных) искусствах - искусстве книги, театра,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8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0" w:right="4" w:firstLine="55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традиций художественной культуры и импровизационный поиск личностно значимых смыслов.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4" w:right="10" w:firstLine="55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Основные 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учебной деятельности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-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0" w:firstLine="55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художественно-творческая деятельность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(ребенок выступает в роли художника) и 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деятельность по восприятию искусства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8" w:firstLine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Одна из задач -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8" w:firstLine="55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Восприятие произведений искусства предполагает развитие специальных навыков,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8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right="18" w:firstLine="55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Развитие художественно-образного мышления учащихся строится на единстве двух его основ: </w:t>
      </w:r>
      <w:r w:rsidRPr="00327F0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наблюдательности,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т.е. умения вглядываться в явления жизни, и </w:t>
      </w:r>
      <w:r w:rsidRPr="00327F0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фантазии,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т.е. способности на основе развитой наблюдательности строить художественный образ, выражая свое отношение к реальности.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4" w:right="24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- духовное развитие личности, т.е.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0" w:right="18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4" w:right="18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8" w:right="1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0" w:right="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8" w:right="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светотональность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, цвет, линия, объем, фактура материала, ритм, композиция - осваиваются учащимися на всем протяжении обучения.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34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4" w:right="4" w:firstLine="53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4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Приоритетная цель художественного образования в школе -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8" w:firstLine="53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Культуросозидающая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программы состоит также в воспитании гражданственности и патриотизма. Прежде всего, ребенок постигает искусство своей Родины, а потом знакомится с искусством других народов.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8" w:right="4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В основу программы положен принцип «от родного порога - в мир общечеловеческой культуры». Россия -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мироотношения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4" w:right="4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Связь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курса.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right="42" w:firstLine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0" w:right="48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0" w:right="42" w:firstLine="53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деятельностной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форме, в форме личного творческого опыта. Только тогда знания и умения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4" w:right="42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 изображаешь. Знакомство с Мастером Изображения (8 ч)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8" w:right="38" w:firstLine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34" w:right="48" w:firstLine="53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Художники и зрители.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 украшаешь. Знакомство с Мастером Украшения (</w:t>
      </w:r>
      <w:r w:rsidR="005300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38" w:right="28" w:firstLine="52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-мастер общения, он организует общение людей, помогая им наглядно выявлять свои роли.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8" w:right="48" w:firstLine="55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Первичный опыт владения художественными материалами и техниками (аппликация,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бумагопластика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, коллаж, монотипия). Первичный опыт коллективной деятельности.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 строишь. Знакомство с Мастером Постройки (</w:t>
      </w:r>
      <w:r w:rsidR="005300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right="24" w:firstLine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right="34" w:firstLine="55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0" w:right="14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5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Изображение, украшение, постройка всегда помогают друг другу (5 ч)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4" w:right="1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4" w:right="14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4" w:right="14" w:firstLine="55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6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Навыки коллективной творческой деятельности.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5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Выставка детских работ (</w:t>
      </w:r>
      <w:r w:rsidR="00772E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0,5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firstLine="556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 учащихся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4" w:right="4" w:firstLine="54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6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курса «Изобразительное искусство» первоклассник 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научится:</w:t>
      </w:r>
    </w:p>
    <w:p w:rsidR="00327F07" w:rsidRPr="00327F07" w:rsidRDefault="00327F07" w:rsidP="00327F07">
      <w:pPr>
        <w:numPr>
          <w:ilvl w:val="0"/>
          <w:numId w:val="1"/>
        </w:numPr>
        <w:shd w:val="clear" w:color="auto" w:fill="FFFFFF"/>
        <w:spacing w:after="0" w:line="240" w:lineRule="auto"/>
        <w:ind w:left="10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327F07" w:rsidRPr="00327F07" w:rsidRDefault="00327F07" w:rsidP="00327F07">
      <w:pPr>
        <w:numPr>
          <w:ilvl w:val="0"/>
          <w:numId w:val="1"/>
        </w:numPr>
        <w:shd w:val="clear" w:color="auto" w:fill="FFFFFF"/>
        <w:spacing w:after="0" w:line="240" w:lineRule="auto"/>
        <w:ind w:left="10" w:right="18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различать основные (красный, синий, желтый) и составные (оранжевый, зеленый, фиолетовый, коричневый) цвета;</w:t>
      </w:r>
    </w:p>
    <w:p w:rsidR="00327F07" w:rsidRPr="00327F07" w:rsidRDefault="00327F07" w:rsidP="00327F07">
      <w:pPr>
        <w:numPr>
          <w:ilvl w:val="0"/>
          <w:numId w:val="1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различать теплые (красный, желтый, оранжевый) и холодные (синий, голубой, фиолетовый) цвета;</w:t>
      </w:r>
    </w:p>
    <w:p w:rsidR="00327F07" w:rsidRPr="00327F07" w:rsidRDefault="00327F07" w:rsidP="00327F07">
      <w:pPr>
        <w:numPr>
          <w:ilvl w:val="0"/>
          <w:numId w:val="1"/>
        </w:numPr>
        <w:shd w:val="clear" w:color="auto" w:fill="FFFFFF"/>
        <w:spacing w:after="0" w:line="240" w:lineRule="auto"/>
        <w:ind w:left="10" w:right="10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327F07" w:rsidRPr="00327F07" w:rsidRDefault="00327F07" w:rsidP="00327F07">
      <w:pPr>
        <w:numPr>
          <w:ilvl w:val="0"/>
          <w:numId w:val="1"/>
        </w:numPr>
        <w:shd w:val="clear" w:color="auto" w:fill="FFFFFF"/>
        <w:spacing w:after="0" w:line="240" w:lineRule="auto"/>
        <w:ind w:left="10" w:right="10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27F07" w:rsidRPr="00327F07" w:rsidRDefault="00327F07" w:rsidP="00327F07">
      <w:pPr>
        <w:numPr>
          <w:ilvl w:val="0"/>
          <w:numId w:val="1"/>
        </w:numPr>
        <w:shd w:val="clear" w:color="auto" w:fill="FFFFFF"/>
        <w:spacing w:after="0" w:line="240" w:lineRule="auto"/>
        <w:ind w:left="10" w:right="2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использовать художественные материалы (гуашь, акварель, цветные карандаши, бумагу);</w:t>
      </w:r>
    </w:p>
    <w:p w:rsidR="00327F07" w:rsidRPr="00327F07" w:rsidRDefault="00327F07" w:rsidP="00327F07">
      <w:pPr>
        <w:numPr>
          <w:ilvl w:val="0"/>
          <w:numId w:val="1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27F07" w:rsidRPr="00327F07" w:rsidRDefault="00327F07" w:rsidP="00327F07">
      <w:pPr>
        <w:numPr>
          <w:ilvl w:val="0"/>
          <w:numId w:val="2"/>
        </w:numPr>
        <w:shd w:val="clear" w:color="auto" w:fill="FFFFFF"/>
        <w:spacing w:after="0" w:line="240" w:lineRule="auto"/>
        <w:ind w:left="54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пользоваться простейшими приемами лепки (пластилин, глина);</w:t>
      </w:r>
    </w:p>
    <w:p w:rsidR="00327F07" w:rsidRPr="00327F07" w:rsidRDefault="00327F07" w:rsidP="00327F07">
      <w:pPr>
        <w:numPr>
          <w:ilvl w:val="0"/>
          <w:numId w:val="2"/>
        </w:numPr>
        <w:shd w:val="clear" w:color="auto" w:fill="FFFFFF"/>
        <w:spacing w:after="0" w:line="240" w:lineRule="auto"/>
        <w:ind w:left="54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выполнять простейшие композиции из бумаги.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Первоклассник 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получит возможность научиться:</w:t>
      </w:r>
    </w:p>
    <w:p w:rsidR="00327F07" w:rsidRPr="00327F07" w:rsidRDefault="00327F07" w:rsidP="00327F07">
      <w:pPr>
        <w:numPr>
          <w:ilvl w:val="0"/>
          <w:numId w:val="3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327F07" w:rsidRPr="00327F07" w:rsidRDefault="00327F07" w:rsidP="00327F07">
      <w:pPr>
        <w:numPr>
          <w:ilvl w:val="0"/>
          <w:numId w:val="4"/>
        </w:numPr>
        <w:shd w:val="clear" w:color="auto" w:fill="FFFFFF"/>
        <w:spacing w:after="0" w:line="240" w:lineRule="auto"/>
        <w:ind w:left="54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воспринимать произведения изобразительного искусства разных жанров;</w:t>
      </w:r>
    </w:p>
    <w:p w:rsidR="00327F07" w:rsidRPr="00327F07" w:rsidRDefault="00327F07" w:rsidP="00327F07">
      <w:pPr>
        <w:numPr>
          <w:ilvl w:val="0"/>
          <w:numId w:val="4"/>
        </w:numPr>
        <w:shd w:val="clear" w:color="auto" w:fill="FFFFFF"/>
        <w:spacing w:after="0" w:line="240" w:lineRule="auto"/>
        <w:ind w:left="0" w:right="38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327F07" w:rsidRPr="00327F07" w:rsidRDefault="00327F07" w:rsidP="00327F07">
      <w:pPr>
        <w:numPr>
          <w:ilvl w:val="0"/>
          <w:numId w:val="4"/>
        </w:numPr>
        <w:shd w:val="clear" w:color="auto" w:fill="FFFFFF"/>
        <w:spacing w:after="0" w:line="240" w:lineRule="auto"/>
        <w:ind w:left="0" w:right="28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327F07" w:rsidRPr="00327F07" w:rsidRDefault="00327F07" w:rsidP="00327F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Требования  к  уровню  подготовки  учащихся </w:t>
      </w:r>
      <w:proofErr w:type="spellStart"/>
      <w:proofErr w:type="gramStart"/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класса</w:t>
      </w:r>
      <w:proofErr w:type="spellEnd"/>
    </w:p>
    <w:p w:rsidR="00327F07" w:rsidRPr="00327F07" w:rsidRDefault="00327F07" w:rsidP="00327F07">
      <w:pPr>
        <w:shd w:val="clear" w:color="auto" w:fill="FFFFFF"/>
        <w:spacing w:after="0" w:line="240" w:lineRule="auto"/>
        <w:ind w:firstLine="55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обеспечивает достижение первоклассниками следующих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, личностных и предметных результатов.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4" w:right="2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искусство». К ним относятся:</w:t>
      </w:r>
    </w:p>
    <w:p w:rsidR="00327F07" w:rsidRPr="00327F07" w:rsidRDefault="00327F07" w:rsidP="00327F07">
      <w:pPr>
        <w:numPr>
          <w:ilvl w:val="0"/>
          <w:numId w:val="5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чувство гордости за культуру и искусство Родины, своего народа;</w:t>
      </w:r>
    </w:p>
    <w:p w:rsidR="00327F07" w:rsidRPr="00327F07" w:rsidRDefault="00327F07" w:rsidP="00327F07">
      <w:pPr>
        <w:numPr>
          <w:ilvl w:val="0"/>
          <w:numId w:val="5"/>
        </w:numPr>
        <w:shd w:val="clear" w:color="auto" w:fill="FFFFFF"/>
        <w:spacing w:after="0" w:line="240" w:lineRule="auto"/>
        <w:ind w:left="0" w:right="2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:rsidR="00327F07" w:rsidRPr="00327F07" w:rsidRDefault="00327F07" w:rsidP="00327F07">
      <w:pPr>
        <w:numPr>
          <w:ilvl w:val="0"/>
          <w:numId w:val="5"/>
        </w:numPr>
        <w:shd w:val="clear" w:color="auto" w:fill="FFFFFF"/>
        <w:spacing w:after="0" w:line="240" w:lineRule="auto"/>
        <w:ind w:left="0" w:right="28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327F07" w:rsidRPr="00327F07" w:rsidRDefault="00327F07" w:rsidP="00327F07">
      <w:pPr>
        <w:numPr>
          <w:ilvl w:val="0"/>
          <w:numId w:val="5"/>
        </w:numPr>
        <w:shd w:val="clear" w:color="auto" w:fill="FFFFFF"/>
        <w:spacing w:after="0" w:line="240" w:lineRule="auto"/>
        <w:ind w:left="0" w:right="18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27F07" w:rsidRPr="00327F07" w:rsidRDefault="00327F07" w:rsidP="00327F07">
      <w:pPr>
        <w:numPr>
          <w:ilvl w:val="0"/>
          <w:numId w:val="5"/>
        </w:numPr>
        <w:shd w:val="clear" w:color="auto" w:fill="FFFFFF"/>
        <w:spacing w:after="0" w:line="240" w:lineRule="auto"/>
        <w:ind w:left="0" w:right="1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327F07" w:rsidRPr="00327F07" w:rsidRDefault="00327F07" w:rsidP="00327F07">
      <w:pPr>
        <w:numPr>
          <w:ilvl w:val="0"/>
          <w:numId w:val="5"/>
        </w:numPr>
        <w:shd w:val="clear" w:color="auto" w:fill="FFFFFF"/>
        <w:spacing w:after="0" w:line="240" w:lineRule="auto"/>
        <w:ind w:left="0" w:right="18" w:firstLine="52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27F07" w:rsidRPr="00327F07" w:rsidRDefault="00327F07" w:rsidP="00327F07">
      <w:pPr>
        <w:numPr>
          <w:ilvl w:val="0"/>
          <w:numId w:val="5"/>
        </w:numPr>
        <w:shd w:val="clear" w:color="auto" w:fill="FFFFFF"/>
        <w:spacing w:after="0" w:line="240" w:lineRule="auto"/>
        <w:ind w:left="0" w:right="10" w:firstLine="52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8" w:right="14" w:firstLine="53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proofErr w:type="spellEnd"/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результатами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изучения курса «Изобразительное искусство» в первом классе является формирование следующих универсальных учебных действий.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универсальные учебные действия:</w:t>
      </w:r>
    </w:p>
    <w:p w:rsidR="00327F07" w:rsidRPr="00327F07" w:rsidRDefault="00327F07" w:rsidP="00327F07">
      <w:pPr>
        <w:numPr>
          <w:ilvl w:val="0"/>
          <w:numId w:val="6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определять цель деятельности на уроке с помощью учителя и самостоятельно;</w:t>
      </w:r>
    </w:p>
    <w:p w:rsidR="00327F07" w:rsidRPr="00327F07" w:rsidRDefault="00327F07" w:rsidP="00327F07">
      <w:pPr>
        <w:numPr>
          <w:ilvl w:val="0"/>
          <w:numId w:val="6"/>
        </w:numPr>
        <w:shd w:val="clear" w:color="auto" w:fill="FFFFFF"/>
        <w:spacing w:after="0" w:line="240" w:lineRule="auto"/>
        <w:ind w:left="0" w:right="1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327F07" w:rsidRPr="00327F07" w:rsidRDefault="00327F07" w:rsidP="00327F07">
      <w:pPr>
        <w:numPr>
          <w:ilvl w:val="0"/>
          <w:numId w:val="6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планировать практическую деятельность на уроке;</w:t>
      </w:r>
    </w:p>
    <w:p w:rsidR="00327F07" w:rsidRPr="00327F07" w:rsidRDefault="00327F07" w:rsidP="00327F07">
      <w:pPr>
        <w:numPr>
          <w:ilvl w:val="0"/>
          <w:numId w:val="6"/>
        </w:numPr>
        <w:shd w:val="clear" w:color="auto" w:fill="FFFFFF"/>
        <w:spacing w:after="0" w:line="240" w:lineRule="auto"/>
        <w:ind w:left="0" w:right="10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 помощью учителя отбирать наиболее подходящие для выполнения задания материалы и инструменты;</w:t>
      </w:r>
    </w:p>
    <w:p w:rsidR="00327F07" w:rsidRPr="00327F07" w:rsidRDefault="00327F07" w:rsidP="00327F07">
      <w:pPr>
        <w:numPr>
          <w:ilvl w:val="0"/>
          <w:numId w:val="6"/>
        </w:numPr>
        <w:shd w:val="clear" w:color="auto" w:fill="FFFFFF"/>
        <w:spacing w:after="0" w:line="240" w:lineRule="auto"/>
        <w:ind w:left="0" w:right="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327F07" w:rsidRPr="00327F07" w:rsidRDefault="00327F07" w:rsidP="00327F07">
      <w:pPr>
        <w:numPr>
          <w:ilvl w:val="0"/>
          <w:numId w:val="7"/>
        </w:numPr>
        <w:shd w:val="clear" w:color="auto" w:fill="FFFFFF"/>
        <w:spacing w:after="0" w:line="240" w:lineRule="auto"/>
        <w:ind w:left="28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327F07" w:rsidRPr="00327F07" w:rsidRDefault="00327F07" w:rsidP="00327F07">
      <w:pPr>
        <w:numPr>
          <w:ilvl w:val="0"/>
          <w:numId w:val="8"/>
        </w:numPr>
        <w:shd w:val="clear" w:color="auto" w:fill="FFFFFF"/>
        <w:spacing w:after="0" w:line="240" w:lineRule="auto"/>
        <w:ind w:left="566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определять успешность выполнения своего задания в диалоге с учителем.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8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универсальные учебные действия:</w:t>
      </w:r>
    </w:p>
    <w:p w:rsidR="00327F07" w:rsidRPr="00327F07" w:rsidRDefault="00327F07" w:rsidP="00327F07">
      <w:pPr>
        <w:numPr>
          <w:ilvl w:val="0"/>
          <w:numId w:val="9"/>
        </w:numPr>
        <w:shd w:val="clear" w:color="auto" w:fill="FFFFFF"/>
        <w:spacing w:after="0" w:line="240" w:lineRule="auto"/>
        <w:ind w:left="28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327F07" w:rsidRPr="00327F07" w:rsidRDefault="00327F07" w:rsidP="00327F07">
      <w:pPr>
        <w:numPr>
          <w:ilvl w:val="0"/>
          <w:numId w:val="9"/>
        </w:numPr>
        <w:shd w:val="clear" w:color="auto" w:fill="FFFFFF"/>
        <w:spacing w:after="0" w:line="240" w:lineRule="auto"/>
        <w:ind w:left="28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стремление использовать художественные умения для создания красивых вещей или их украшения.</w:t>
      </w:r>
    </w:p>
    <w:p w:rsidR="00327F07" w:rsidRPr="00327F07" w:rsidRDefault="00327F07" w:rsidP="00327F07">
      <w:pPr>
        <w:numPr>
          <w:ilvl w:val="0"/>
          <w:numId w:val="9"/>
        </w:numPr>
        <w:shd w:val="clear" w:color="auto" w:fill="FFFFFF"/>
        <w:spacing w:after="0" w:line="240" w:lineRule="auto"/>
        <w:ind w:left="28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327F07" w:rsidRPr="00327F07" w:rsidRDefault="00327F07" w:rsidP="00327F07">
      <w:pPr>
        <w:numPr>
          <w:ilvl w:val="0"/>
          <w:numId w:val="10"/>
        </w:numPr>
        <w:shd w:val="clear" w:color="auto" w:fill="FFFFFF"/>
        <w:spacing w:after="0" w:line="240" w:lineRule="auto"/>
        <w:ind w:left="0" w:right="2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327F07" w:rsidRPr="00327F07" w:rsidRDefault="00327F07" w:rsidP="00327F07">
      <w:pPr>
        <w:numPr>
          <w:ilvl w:val="0"/>
          <w:numId w:val="10"/>
        </w:numPr>
        <w:shd w:val="clear" w:color="auto" w:fill="FFFFFF"/>
        <w:spacing w:after="0" w:line="240" w:lineRule="auto"/>
        <w:ind w:left="0" w:right="18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7F07" w:rsidRPr="00327F07" w:rsidRDefault="00327F07" w:rsidP="00327F07">
      <w:pPr>
        <w:numPr>
          <w:ilvl w:val="0"/>
          <w:numId w:val="10"/>
        </w:numPr>
        <w:shd w:val="clear" w:color="auto" w:fill="FFFFFF"/>
        <w:spacing w:after="0" w:line="240" w:lineRule="auto"/>
        <w:ind w:left="0" w:right="18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перерабатывать полученную информацию: наблюдать и самостоятельно делать простейшие обобщения и выводы;</w:t>
      </w:r>
    </w:p>
    <w:p w:rsidR="00327F07" w:rsidRPr="00327F07" w:rsidRDefault="00327F07" w:rsidP="00327F07">
      <w:pPr>
        <w:numPr>
          <w:ilvl w:val="0"/>
          <w:numId w:val="10"/>
        </w:numPr>
        <w:shd w:val="clear" w:color="auto" w:fill="FFFFFF"/>
        <w:spacing w:after="0" w:line="240" w:lineRule="auto"/>
        <w:ind w:left="0" w:right="2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универсальные учебные действия:</w:t>
      </w:r>
    </w:p>
    <w:p w:rsidR="00327F07" w:rsidRPr="00327F07" w:rsidRDefault="00327F07" w:rsidP="00327F07">
      <w:pPr>
        <w:numPr>
          <w:ilvl w:val="0"/>
          <w:numId w:val="11"/>
        </w:numPr>
        <w:shd w:val="clear" w:color="auto" w:fill="FFFFFF"/>
        <w:spacing w:after="0" w:line="240" w:lineRule="auto"/>
        <w:ind w:left="0" w:right="1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27F07" w:rsidRPr="00327F07" w:rsidRDefault="00327F07" w:rsidP="00327F07">
      <w:pPr>
        <w:numPr>
          <w:ilvl w:val="0"/>
          <w:numId w:val="11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слушать и понимать речь других;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412" w:firstLine="30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вступать в беседу и обсуждение на уроке и в жизни;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right="10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-        готовность слушать собеседника и вести диалог;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right="10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        готовность признавать возможность существования различных точек зрения и права каждого иметь свою.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10" w:right="14" w:firstLine="73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27F07" w:rsidRPr="00327F07" w:rsidRDefault="00327F07" w:rsidP="00327F07">
      <w:pPr>
        <w:numPr>
          <w:ilvl w:val="0"/>
          <w:numId w:val="12"/>
        </w:numPr>
        <w:shd w:val="clear" w:color="auto" w:fill="FFFFFF"/>
        <w:spacing w:after="0" w:line="240" w:lineRule="auto"/>
        <w:ind w:left="0" w:right="10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27F07" w:rsidRPr="00327F07" w:rsidRDefault="00327F07" w:rsidP="00327F07">
      <w:pPr>
        <w:numPr>
          <w:ilvl w:val="0"/>
          <w:numId w:val="12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видов и жанров пространственно-визуальных искусств;</w:t>
      </w:r>
    </w:p>
    <w:p w:rsidR="00327F07" w:rsidRPr="00327F07" w:rsidRDefault="00327F07" w:rsidP="00327F07">
      <w:pPr>
        <w:numPr>
          <w:ilvl w:val="0"/>
          <w:numId w:val="12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понимание образной природы искусства;</w:t>
      </w:r>
    </w:p>
    <w:p w:rsidR="00327F07" w:rsidRPr="00327F07" w:rsidRDefault="00327F07" w:rsidP="00327F07">
      <w:pPr>
        <w:numPr>
          <w:ilvl w:val="0"/>
          <w:numId w:val="12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эстетическая оценка явлений природы, событий окружающего мира;</w:t>
      </w:r>
    </w:p>
    <w:p w:rsidR="00327F07" w:rsidRPr="00327F07" w:rsidRDefault="00327F07" w:rsidP="00327F07">
      <w:pPr>
        <w:numPr>
          <w:ilvl w:val="0"/>
          <w:numId w:val="12"/>
        </w:numPr>
        <w:shd w:val="clear" w:color="auto" w:fill="FFFFFF"/>
        <w:spacing w:after="0" w:line="240" w:lineRule="auto"/>
        <w:ind w:left="0" w:right="4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27F07" w:rsidRPr="00327F07" w:rsidRDefault="00327F07" w:rsidP="00327F07">
      <w:pPr>
        <w:numPr>
          <w:ilvl w:val="0"/>
          <w:numId w:val="12"/>
        </w:numPr>
        <w:shd w:val="clear" w:color="auto" w:fill="FFFFFF"/>
        <w:spacing w:after="0" w:line="240" w:lineRule="auto"/>
        <w:ind w:left="0" w:right="10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27F07" w:rsidRPr="00327F07" w:rsidRDefault="00327F07" w:rsidP="00327F07">
      <w:pPr>
        <w:numPr>
          <w:ilvl w:val="0"/>
          <w:numId w:val="13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27F07" w:rsidRPr="00327F07" w:rsidRDefault="00327F07" w:rsidP="00327F07">
      <w:pPr>
        <w:numPr>
          <w:ilvl w:val="0"/>
          <w:numId w:val="13"/>
        </w:numPr>
        <w:shd w:val="clear" w:color="auto" w:fill="FFFFFF"/>
        <w:spacing w:after="0" w:line="240" w:lineRule="auto"/>
        <w:ind w:left="10" w:right="10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27F07" w:rsidRPr="00327F07" w:rsidRDefault="00327F07" w:rsidP="00327F07">
      <w:pPr>
        <w:numPr>
          <w:ilvl w:val="0"/>
          <w:numId w:val="13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способность использовать в художественно-творческой деятельности различные материалы и техники;</w:t>
      </w:r>
    </w:p>
    <w:p w:rsidR="00327F07" w:rsidRPr="00327F07" w:rsidRDefault="00327F07" w:rsidP="00327F07">
      <w:pPr>
        <w:numPr>
          <w:ilvl w:val="0"/>
          <w:numId w:val="13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27F07" w:rsidRPr="00327F07" w:rsidRDefault="00327F07" w:rsidP="00327F07">
      <w:pPr>
        <w:numPr>
          <w:ilvl w:val="0"/>
          <w:numId w:val="13"/>
        </w:numPr>
        <w:shd w:val="clear" w:color="auto" w:fill="FFFFFF"/>
        <w:spacing w:after="0" w:line="240" w:lineRule="auto"/>
        <w:ind w:left="10" w:right="1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умение компоновать на плоскости листа и в объеме задуманный художественный образ;</w:t>
      </w:r>
    </w:p>
    <w:p w:rsidR="00327F07" w:rsidRPr="00327F07" w:rsidRDefault="00327F07" w:rsidP="00327F07">
      <w:pPr>
        <w:numPr>
          <w:ilvl w:val="0"/>
          <w:numId w:val="13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цветоведения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, графической грамоты;</w:t>
      </w:r>
    </w:p>
    <w:p w:rsidR="00327F07" w:rsidRPr="00327F07" w:rsidRDefault="00327F07" w:rsidP="00327F07">
      <w:pPr>
        <w:numPr>
          <w:ilvl w:val="0"/>
          <w:numId w:val="13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27F07" w:rsidRPr="00327F07" w:rsidRDefault="00327F07" w:rsidP="00327F07">
      <w:pPr>
        <w:numPr>
          <w:ilvl w:val="0"/>
          <w:numId w:val="13"/>
        </w:numPr>
        <w:shd w:val="clear" w:color="auto" w:fill="FFFFFF"/>
        <w:spacing w:after="0" w:line="240" w:lineRule="auto"/>
        <w:ind w:left="10" w:right="10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firstLine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оценки достижения планируемых результатов. Критерии оценивания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4" w:firstLine="532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2" w:firstLine="504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неуспешности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96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Формами подведения итогов реализации программы являются тематические выставки.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2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2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Критериями оценивания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62" w:right="4" w:firstLine="53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Обсуждение детских работ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8" w:right="10" w:firstLine="54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Периодическая </w:t>
      </w: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 выставок </w:t>
      </w: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327F07" w:rsidRPr="00327F07" w:rsidRDefault="00327F07" w:rsidP="00327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Тематический план</w:t>
      </w:r>
    </w:p>
    <w:tbl>
      <w:tblPr>
        <w:tblW w:w="1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7886"/>
        <w:gridCol w:w="3578"/>
      </w:tblGrid>
      <w:tr w:rsidR="00327F07" w:rsidRPr="00327F07" w:rsidTr="00327F07">
        <w:trPr>
          <w:trHeight w:val="4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left="1488" w:right="14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327F07" w:rsidRPr="00327F07" w:rsidTr="00327F07">
        <w:trPr>
          <w:trHeight w:val="34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изображаешь. Знакомство с Мастером Изображения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8ч</w:t>
            </w:r>
          </w:p>
        </w:tc>
      </w:tr>
      <w:tr w:rsidR="00327F07" w:rsidRPr="00327F07" w:rsidTr="00327F07">
        <w:trPr>
          <w:trHeight w:val="38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украшаешь. Знакомство с Мастером Украшения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772E9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</w:t>
            </w:r>
          </w:p>
        </w:tc>
      </w:tr>
      <w:tr w:rsidR="00327F07" w:rsidRPr="00327F07" w:rsidTr="00327F07">
        <w:trPr>
          <w:trHeight w:val="30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строишь. Знакомство с Мастером Постройки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772E9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27F07"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</w:tr>
      <w:tr w:rsidR="00327F07" w:rsidRPr="00327F07" w:rsidTr="00327F07">
        <w:trPr>
          <w:trHeight w:val="30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right="168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5ч</w:t>
            </w:r>
          </w:p>
        </w:tc>
      </w:tr>
      <w:tr w:rsidR="00327F07" w:rsidRPr="00327F07" w:rsidTr="00327F07">
        <w:trPr>
          <w:trHeight w:val="3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детских работ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772E9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  <w:r w:rsidR="00327F07" w:rsidRPr="00327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</w:tr>
      <w:tr w:rsidR="00327F07" w:rsidRPr="00327F07" w:rsidTr="00327F07">
        <w:trPr>
          <w:trHeight w:val="2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ind w:left="50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772E9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 часов</w:t>
            </w:r>
          </w:p>
        </w:tc>
      </w:tr>
    </w:tbl>
    <w:p w:rsidR="00327F07" w:rsidRPr="00327F07" w:rsidRDefault="00327F07" w:rsidP="00327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Календарно – тематическое планирование</w:t>
      </w:r>
    </w:p>
    <w:tbl>
      <w:tblPr>
        <w:tblW w:w="13355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562"/>
        <w:gridCol w:w="20"/>
        <w:gridCol w:w="15"/>
        <w:gridCol w:w="13"/>
        <w:gridCol w:w="1993"/>
        <w:gridCol w:w="1726"/>
        <w:gridCol w:w="36"/>
        <w:gridCol w:w="104"/>
        <w:gridCol w:w="1269"/>
        <w:gridCol w:w="7225"/>
      </w:tblGrid>
      <w:tr w:rsidR="006367B1" w:rsidRPr="00327F07" w:rsidTr="0053006C">
        <w:trPr>
          <w:trHeight w:val="36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38" w:right="14" w:firstLine="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плану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326" w:right="322" w:firstLine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54" w:right="144" w:firstLine="1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84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5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</w:t>
            </w:r>
          </w:p>
          <w:p w:rsidR="006367B1" w:rsidRPr="00327F07" w:rsidRDefault="006367B1" w:rsidP="00327F07">
            <w:pPr>
              <w:spacing w:after="0" w:line="240" w:lineRule="auto"/>
              <w:ind w:left="5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</w:t>
            </w:r>
          </w:p>
          <w:p w:rsidR="006367B1" w:rsidRPr="00327F07" w:rsidRDefault="006367B1" w:rsidP="00327F07">
            <w:pPr>
              <w:spacing w:after="0" w:line="240" w:lineRule="auto"/>
              <w:ind w:left="5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</w:tr>
      <w:tr w:rsidR="006367B1" w:rsidRPr="00327F07" w:rsidTr="0053006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7F07" w:rsidRPr="00327F07" w:rsidTr="006367B1">
        <w:trPr>
          <w:trHeight w:val="240"/>
        </w:trPr>
        <w:tc>
          <w:tcPr>
            <w:tcW w:w="133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изображаешь. Знакомство с Мастером Изображения  (8 часов)</w:t>
            </w:r>
          </w:p>
        </w:tc>
      </w:tr>
      <w:tr w:rsidR="006367B1" w:rsidRPr="00327F07" w:rsidTr="0053006C">
        <w:trPr>
          <w:trHeight w:val="192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4" w:right="196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Изображения всюду вокруг нас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УИНМ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8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Изображения в жизни человека. Предмет «Изобразительное искусство». Красота и разнообразие окружающего мира природы. Развитие наблюдательности. Эстетическое восприятие деталей природы</w:t>
            </w:r>
          </w:p>
        </w:tc>
      </w:tr>
      <w:tr w:rsidR="006367B1" w:rsidRPr="00327F07" w:rsidTr="0053006C">
        <w:trPr>
          <w:trHeight w:val="188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58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 Изображения учит видеть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 Сравнение пропорций частей в составных, сложных формах</w:t>
            </w:r>
          </w:p>
        </w:tc>
      </w:tr>
      <w:tr w:rsidR="006367B1" w:rsidRPr="00327F07" w:rsidTr="0053006C">
        <w:trPr>
          <w:trHeight w:val="25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Изображать</w:t>
            </w:r>
          </w:p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можно</w:t>
            </w:r>
          </w:p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пятном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«пятном» как способом изображения на плоскости. Образ на плоскости. Тень как пример пятна, которое помогает увидеть обобщенный образ формы. Наблюдение над образами на основе пятна в иллюстрациях известных художников к детским книгам о животных</w:t>
            </w:r>
          </w:p>
        </w:tc>
      </w:tr>
      <w:tr w:rsidR="006367B1" w:rsidRPr="00327F07" w:rsidTr="0053006C">
        <w:trPr>
          <w:trHeight w:val="17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Изображать можно в объеме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78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УИНМ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понятиями «объемные изображения», «объем»</w:t>
            </w:r>
            <w:proofErr w:type="gramStart"/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,«</w:t>
            </w:r>
            <w:proofErr w:type="gramEnd"/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образ» в трехмерном пространстве. Лепка: от создания большой формы к проработке деталей. Лепка птиц и зверей</w:t>
            </w:r>
          </w:p>
        </w:tc>
      </w:tr>
      <w:tr w:rsidR="006367B1" w:rsidRPr="00327F07" w:rsidTr="0053006C">
        <w:trPr>
          <w:trHeight w:val="198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Изображать</w:t>
            </w:r>
          </w:p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можно</w:t>
            </w:r>
          </w:p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линией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понятиями «линия» и «плоскость». Наблюдение линий в природе, линейных изображений на плоскости. Повествовательные возможности линии (линия -рассказчица)</w:t>
            </w:r>
          </w:p>
        </w:tc>
      </w:tr>
      <w:tr w:rsidR="006367B1" w:rsidRPr="00327F07" w:rsidTr="0053006C">
        <w:trPr>
          <w:trHeight w:val="24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Разноцветные краски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цветом. Краски: гуашь. Отработка навыков работы гуашью. Организация рабочего места. Цвет. Эмоциональное и ассоциативное звучание цвета (что напоминает цвет каждой краски?). Проба красок. Ритмическое заполнение листа (создание красочного коврика)</w:t>
            </w:r>
          </w:p>
        </w:tc>
      </w:tr>
      <w:tr w:rsidR="006367B1" w:rsidRPr="00327F07" w:rsidTr="0053006C">
        <w:trPr>
          <w:trHeight w:val="196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78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УИНМ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Изображение линий на плоскости. Выражение настроения в изображении. Слушание музыкальных произведений. Беседа «Живописна ли музыка? Цвет в музыке». Анализ своей работы и работ одноклассников</w:t>
            </w:r>
          </w:p>
        </w:tc>
      </w:tr>
      <w:tr w:rsidR="006367B1" w:rsidRPr="00327F07" w:rsidTr="0053006C">
        <w:trPr>
          <w:trHeight w:val="186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Художники и зрители (обобщение темы)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78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Урок-проект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Художники и зрители. Первоначальный опыт художественного творчества и опыт восприятия искусства. Знакомство с понятием «произведение искусства». Картина. Скульптура. Цвет и краски в картинах художников</w:t>
            </w:r>
          </w:p>
        </w:tc>
      </w:tr>
      <w:tr w:rsidR="00327F07" w:rsidRPr="00327F07" w:rsidTr="006367B1">
        <w:trPr>
          <w:trHeight w:val="240"/>
        </w:trPr>
        <w:tc>
          <w:tcPr>
            <w:tcW w:w="133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EA2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украшаешь. Знакомство с Мастером Украшения (</w:t>
            </w:r>
            <w:r w:rsidR="00EA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6367B1" w:rsidRPr="00327F07" w:rsidTr="0053006C">
        <w:trPr>
          <w:trHeight w:val="21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54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полон украшений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УИНМ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67B1" w:rsidRPr="00327F07" w:rsidRDefault="006367B1" w:rsidP="00327F07">
            <w:pPr>
              <w:spacing w:after="0" w:line="240" w:lineRule="auto"/>
              <w:ind w:right="10"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 «Мир украшений». Отработка навыков работы акварелью, умений использовать цвет для достижения собственного замысла</w:t>
            </w:r>
          </w:p>
        </w:tc>
      </w:tr>
      <w:tr w:rsidR="00D439F7" w:rsidRPr="00327F07" w:rsidTr="0053006C">
        <w:trPr>
          <w:trHeight w:val="286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34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Красоту надо уметь замечать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90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упражнений на развитие наблюдательности. Наблюдение за многообразием и красотой форм, узоров, расцветок и фактур в природе. Знакомство с новыми возможностями художественных материалов и новыми техниками. Работа красками, цветом</w:t>
            </w:r>
          </w:p>
        </w:tc>
      </w:tr>
      <w:tr w:rsidR="00D439F7" w:rsidRPr="00327F07" w:rsidTr="0053006C">
        <w:trPr>
          <w:trHeight w:val="242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48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Узоры, которые создали люди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понятиями «симметрия», «повтор», «ритм», «свободный фантазийный узор». Знакомство с техникой монотипии (отпечаток красочного пятна)</w:t>
            </w:r>
          </w:p>
        </w:tc>
      </w:tr>
      <w:tr w:rsidR="00D439F7" w:rsidRPr="00327F07" w:rsidTr="0053006C">
        <w:trPr>
          <w:trHeight w:val="208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00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украшает себя человек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УИНМ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8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Различение природных и изобразительных мотивов в орнаменте. Обсуждение образных и эмоциональных впечатлений от орнаментов</w:t>
            </w:r>
          </w:p>
        </w:tc>
      </w:tr>
      <w:tr w:rsidR="00D439F7" w:rsidRPr="00327F07" w:rsidTr="0053006C">
        <w:trPr>
          <w:trHeight w:val="24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96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украшает себя человек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1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УРУиН</w:t>
            </w:r>
            <w:proofErr w:type="spellEnd"/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24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Различение природных и изобразительных мотивов в орнаменте. Обсуждение образных и эмоциональных впечатлений от орнаментов</w:t>
            </w:r>
          </w:p>
        </w:tc>
      </w:tr>
      <w:tr w:rsidR="00D439F7" w:rsidRPr="00327F07" w:rsidTr="0053006C">
        <w:trPr>
          <w:trHeight w:val="182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96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</w:t>
            </w:r>
          </w:p>
          <w:p w:rsidR="00D439F7" w:rsidRPr="00327F07" w:rsidRDefault="00D439F7" w:rsidP="00327F07">
            <w:pPr>
              <w:spacing w:after="0" w:line="240" w:lineRule="auto"/>
              <w:ind w:right="96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Украшения</w:t>
            </w:r>
          </w:p>
          <w:p w:rsidR="00D439F7" w:rsidRPr="00327F07" w:rsidRDefault="00D439F7" w:rsidP="00327F07">
            <w:pPr>
              <w:spacing w:after="0" w:line="240" w:lineRule="auto"/>
              <w:ind w:right="96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помогает</w:t>
            </w:r>
          </w:p>
          <w:p w:rsidR="00D439F7" w:rsidRPr="00327F07" w:rsidRDefault="00D439F7" w:rsidP="00327F07">
            <w:pPr>
              <w:spacing w:after="0" w:line="240" w:lineRule="auto"/>
              <w:ind w:right="96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сделать праздник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24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украшения для новогоднего карнавала. Отработка приемов работы с бумагой для осуществления своего замысла</w:t>
            </w:r>
          </w:p>
        </w:tc>
      </w:tr>
      <w:tr w:rsidR="00327F07" w:rsidRPr="00327F07" w:rsidTr="006367B1">
        <w:trPr>
          <w:trHeight w:val="240"/>
        </w:trPr>
        <w:tc>
          <w:tcPr>
            <w:tcW w:w="133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EA2C43">
            <w:pPr>
              <w:spacing w:after="0" w:line="240" w:lineRule="auto"/>
              <w:ind w:left="42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строишь. Знакомство с Мастером Постройки (</w:t>
            </w:r>
            <w:r w:rsidR="00EA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D439F7" w:rsidRPr="00327F07" w:rsidTr="0053006C">
        <w:trPr>
          <w:trHeight w:val="21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240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Постройки в нашей жизни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6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Первичное знакомство с архитектурой и дизайном. Постройки в окружающей нас жизни.</w:t>
            </w:r>
          </w:p>
          <w:p w:rsidR="00D439F7" w:rsidRPr="00327F07" w:rsidRDefault="00D439F7" w:rsidP="00327F07">
            <w:pPr>
              <w:spacing w:after="0" w:line="240" w:lineRule="auto"/>
              <w:ind w:right="6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Обсуждение построек, сделанных человеком. Многообразие архитектурных построек и их назначение</w:t>
            </w:r>
          </w:p>
        </w:tc>
      </w:tr>
      <w:tr w:rsidR="00D439F7" w:rsidRPr="00327F07" w:rsidTr="0053006C">
        <w:trPr>
          <w:trHeight w:val="18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 бывают разными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1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УРУиН</w:t>
            </w:r>
            <w:proofErr w:type="spellEnd"/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74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за соотношением внешнего вида здания и его назначением. Составные части дома (стены, крыша, фундамент, двери, окна) и разнообразие их форм</w:t>
            </w:r>
          </w:p>
        </w:tc>
      </w:tr>
      <w:tr w:rsidR="00D439F7" w:rsidRPr="00327F07" w:rsidTr="0053006C">
        <w:trPr>
          <w:trHeight w:val="178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Домики, которые построила природа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4" w:right="-60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  <w:p w:rsidR="00D439F7" w:rsidRPr="00327F07" w:rsidRDefault="00D439F7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7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за природными постройками и конструкциями. Многообразие природных</w:t>
            </w:r>
          </w:p>
          <w:p w:rsidR="00D439F7" w:rsidRPr="00327F07" w:rsidRDefault="00D439F7" w:rsidP="00327F07">
            <w:pPr>
              <w:spacing w:after="0" w:line="240" w:lineRule="auto"/>
              <w:ind w:right="7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Построек (стручки, орешки, раковины, норки, гнезда, соты и т.п.), их формы и конструкции</w:t>
            </w:r>
          </w:p>
        </w:tc>
      </w:tr>
      <w:tr w:rsidR="00D439F7" w:rsidRPr="00327F07" w:rsidTr="0053006C">
        <w:trPr>
          <w:trHeight w:val="188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снаружи и внутри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86" w:right="90" w:firstLine="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УИНМ</w:t>
            </w:r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7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Наблюдение за соотношением форм и их пропорций, за соотношением и взаимосвязью внешнего вида и внутренней конструкции </w:t>
            </w:r>
            <w:proofErr w:type="spellStart"/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дома;назначением</w:t>
            </w:r>
            <w:proofErr w:type="spellEnd"/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дома и его внешним видом</w:t>
            </w:r>
          </w:p>
        </w:tc>
      </w:tr>
      <w:tr w:rsidR="00D439F7" w:rsidRPr="00327F07" w:rsidTr="0053006C">
        <w:trPr>
          <w:trHeight w:val="156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EA2C43" w:rsidP="00327F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Строим город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7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Конструирование игрового города. Знакомство с понятиями «архитектура», «архитектор». Работа в технике </w:t>
            </w:r>
            <w:proofErr w:type="spellStart"/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бумагопластики</w:t>
            </w:r>
            <w:proofErr w:type="spellEnd"/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Создание коллективного макета</w:t>
            </w:r>
          </w:p>
        </w:tc>
      </w:tr>
      <w:tr w:rsidR="00D439F7" w:rsidRPr="00327F07" w:rsidTr="0053006C">
        <w:trPr>
          <w:trHeight w:val="26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EA2C43" w:rsidP="00327F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имеет свое строение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7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Конструкция предмета. Формирование первичных умений видеть конструкцию предмета, т.е. то, как он построен. Любое изображение -взаимодействие нескольких простых геометрических форм.</w:t>
            </w:r>
          </w:p>
        </w:tc>
      </w:tr>
      <w:tr w:rsidR="00D439F7" w:rsidRPr="00327F07" w:rsidTr="0053006C">
        <w:trPr>
          <w:trHeight w:val="1823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EA2C43" w:rsidP="00327F0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Строим вещи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4" w:right="-60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8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7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</w:t>
            </w:r>
          </w:p>
        </w:tc>
      </w:tr>
      <w:tr w:rsidR="00327F07" w:rsidRPr="00327F07" w:rsidTr="006367B1">
        <w:trPr>
          <w:trHeight w:val="240"/>
        </w:trPr>
        <w:tc>
          <w:tcPr>
            <w:tcW w:w="133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F07" w:rsidRPr="00327F07" w:rsidRDefault="00327F07" w:rsidP="00EA2C43">
            <w:pPr>
              <w:spacing w:after="0" w:line="240" w:lineRule="auto"/>
              <w:ind w:left="35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Изображение, украшение, постройка всегда помогают друг другу (</w:t>
            </w:r>
            <w:r w:rsidR="00EA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32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D439F7" w:rsidRPr="00327F07" w:rsidTr="0053006C">
        <w:trPr>
          <w:trHeight w:val="170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EA2C43" w:rsidP="00327F07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74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11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УРУиН</w:t>
            </w:r>
            <w:proofErr w:type="spellEnd"/>
          </w:p>
        </w:tc>
        <w:tc>
          <w:tcPr>
            <w:tcW w:w="8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8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Восприятие произведений искусства. Обсуждение и анализ произведений художников и работ одноклассников</w:t>
            </w:r>
          </w:p>
        </w:tc>
      </w:tr>
      <w:tr w:rsidR="00D439F7" w:rsidRPr="00327F07" w:rsidTr="0053006C">
        <w:trPr>
          <w:trHeight w:val="15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EA2C43" w:rsidP="00327F07">
            <w:pPr>
              <w:spacing w:after="0" w:line="240" w:lineRule="auto"/>
              <w:ind w:left="7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134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«Сказочная страна». Создание панно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8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9F7" w:rsidRPr="00327F07" w:rsidRDefault="00D439F7" w:rsidP="00327F07">
            <w:pPr>
              <w:spacing w:after="0" w:line="240" w:lineRule="auto"/>
              <w:ind w:right="90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коллективного панно. Коллективная работа с участием всех учащихся класса. Выразительность размещения элементов коллективного панно</w:t>
            </w:r>
          </w:p>
        </w:tc>
      </w:tr>
      <w:tr w:rsidR="00EA2C43" w:rsidRPr="00327F07" w:rsidTr="0053006C">
        <w:trPr>
          <w:trHeight w:val="15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C43" w:rsidRDefault="00EA2C43" w:rsidP="00EA2C4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C43" w:rsidRPr="00327F07" w:rsidRDefault="00EA2C43" w:rsidP="00EA2C4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C43" w:rsidRPr="00327F07" w:rsidRDefault="00EA2C43" w:rsidP="00EA2C43">
            <w:pPr>
              <w:spacing w:after="0" w:line="240" w:lineRule="auto"/>
              <w:ind w:right="134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«Сказочная страна». Создание панно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C43" w:rsidRPr="00327F07" w:rsidRDefault="00EA2C43" w:rsidP="00EA2C43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8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C43" w:rsidRPr="00327F07" w:rsidRDefault="00EA2C43" w:rsidP="00EA2C43">
            <w:pPr>
              <w:spacing w:after="0" w:line="240" w:lineRule="auto"/>
              <w:ind w:right="90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коллективного панно. Коллективная работа с участием всех учащихся класса. Выразительность размещения элементов коллективного панно</w:t>
            </w:r>
          </w:p>
        </w:tc>
      </w:tr>
      <w:tr w:rsidR="00EA2C43" w:rsidRPr="00327F07" w:rsidTr="0053006C">
        <w:trPr>
          <w:trHeight w:val="26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left="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«Праздник весны». Конструирование из бумаги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left="4" w:right="178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8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right="68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т.д.). Конструирование из бумаги объектов природы (птицы, божьи коровки, жуки, стрекозы, бабочки) и украшение их</w:t>
            </w:r>
          </w:p>
        </w:tc>
      </w:tr>
      <w:tr w:rsidR="00EA2C43" w:rsidRPr="00327F07" w:rsidTr="0053006C">
        <w:trPr>
          <w:trHeight w:val="228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любования. Умение видеть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</w:t>
            </w:r>
          </w:p>
        </w:tc>
        <w:tc>
          <w:tcPr>
            <w:tcW w:w="8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right="68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в природу. Наблюдение живой природы с точки зрения трех Мастеров.</w:t>
            </w:r>
          </w:p>
          <w:p w:rsidR="00EA2C43" w:rsidRPr="00327F07" w:rsidRDefault="00EA2C43" w:rsidP="00EA2C43">
            <w:pPr>
              <w:spacing w:after="0" w:line="240" w:lineRule="auto"/>
              <w:ind w:right="68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темы «Мастера Изображения, Украшения и Постройки учатся у природы»</w:t>
            </w:r>
          </w:p>
        </w:tc>
      </w:tr>
      <w:tr w:rsidR="00EA2C43" w:rsidRPr="00327F07" w:rsidTr="0053006C">
        <w:trPr>
          <w:trHeight w:val="242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Здравствуй, лето!</w:t>
            </w:r>
          </w:p>
          <w:p w:rsidR="00EA2C43" w:rsidRPr="00327F07" w:rsidRDefault="00EA2C43" w:rsidP="00EA2C43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(Обобщение темы)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- обобщение</w:t>
            </w:r>
          </w:p>
        </w:tc>
        <w:tc>
          <w:tcPr>
            <w:tcW w:w="8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right="68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зрительских навыков. Создание композиции по впечатлениям от летней природы</w:t>
            </w:r>
          </w:p>
        </w:tc>
      </w:tr>
      <w:tr w:rsidR="00EA2C43" w:rsidRPr="00327F07" w:rsidTr="0053006C">
        <w:trPr>
          <w:trHeight w:val="14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работ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творчества</w:t>
            </w:r>
          </w:p>
        </w:tc>
        <w:tc>
          <w:tcPr>
            <w:tcW w:w="8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C43" w:rsidRPr="00327F07" w:rsidRDefault="00EA2C43" w:rsidP="00EA2C43">
            <w:pPr>
              <w:spacing w:after="0" w:line="240" w:lineRule="auto"/>
              <w:ind w:right="68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лучших работ учащихся. Обсуждение выставки</w:t>
            </w:r>
          </w:p>
        </w:tc>
      </w:tr>
    </w:tbl>
    <w:p w:rsidR="00EA2C43" w:rsidRDefault="00EA2C43" w:rsidP="00327F0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A2C43" w:rsidRDefault="00EA2C43" w:rsidP="00327F0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27F07" w:rsidRPr="00327F07" w:rsidRDefault="00327F07" w:rsidP="00327F0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7. Материально-техническое и учебно-методическое обеспечение программы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24" w:right="10" w:firstLine="52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реализации программного содержания используются следующие учебные пособия: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52" w:right="10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- Изобразительное искусство. Рабочие программы. Предметная линия учебников под редакцией  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. 1 – 4 классы: пособие для учителей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. учреждений /  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Б.М.Неменский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, Л.А.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. Москва, «Просвещение», 2012</w:t>
      </w:r>
    </w:p>
    <w:p w:rsidR="00327F07" w:rsidRPr="00327F07" w:rsidRDefault="00327F07" w:rsidP="00327F07">
      <w:pPr>
        <w:shd w:val="clear" w:color="auto" w:fill="FFFFFF"/>
        <w:spacing w:after="0" w:line="240" w:lineRule="auto"/>
        <w:ind w:left="562" w:right="18"/>
        <w:rPr>
          <w:rFonts w:ascii="Arial" w:eastAsia="Times New Roman" w:hAnsi="Arial" w:cs="Arial"/>
          <w:color w:val="000000"/>
          <w:lang w:eastAsia="ru-RU"/>
        </w:rPr>
      </w:pPr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 xml:space="preserve">- Л.А. </w:t>
      </w:r>
      <w:proofErr w:type="spellStart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327F07">
        <w:rPr>
          <w:rFonts w:ascii="Times New Roman" w:eastAsia="Times New Roman" w:hAnsi="Times New Roman" w:cs="Times New Roman"/>
          <w:color w:val="000000"/>
          <w:lang w:eastAsia="ru-RU"/>
        </w:rPr>
        <w:t>. Изобразительное искусство. Твоя мастерская. Рабочая тетрадь. 1 класс.  М.: Просвещение, 2012.</w:t>
      </w:r>
    </w:p>
    <w:p w:rsidR="001551A6" w:rsidRDefault="001551A6"/>
    <w:sectPr w:rsidR="001551A6" w:rsidSect="00327F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152"/>
    <w:multiLevelType w:val="multilevel"/>
    <w:tmpl w:val="6422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4543E"/>
    <w:multiLevelType w:val="multilevel"/>
    <w:tmpl w:val="19D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7238E"/>
    <w:multiLevelType w:val="multilevel"/>
    <w:tmpl w:val="8128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2304F"/>
    <w:multiLevelType w:val="multilevel"/>
    <w:tmpl w:val="27E0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82C1A"/>
    <w:multiLevelType w:val="multilevel"/>
    <w:tmpl w:val="3DC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F21C6"/>
    <w:multiLevelType w:val="multilevel"/>
    <w:tmpl w:val="E39C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B3DC2"/>
    <w:multiLevelType w:val="multilevel"/>
    <w:tmpl w:val="F79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B5963"/>
    <w:multiLevelType w:val="multilevel"/>
    <w:tmpl w:val="F64E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D6FF8"/>
    <w:multiLevelType w:val="multilevel"/>
    <w:tmpl w:val="A41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906DA"/>
    <w:multiLevelType w:val="multilevel"/>
    <w:tmpl w:val="ED5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15974"/>
    <w:multiLevelType w:val="multilevel"/>
    <w:tmpl w:val="E9C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B5EA1"/>
    <w:multiLevelType w:val="multilevel"/>
    <w:tmpl w:val="2706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7472B"/>
    <w:multiLevelType w:val="multilevel"/>
    <w:tmpl w:val="26B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07"/>
    <w:rsid w:val="001551A6"/>
    <w:rsid w:val="00327F07"/>
    <w:rsid w:val="0053006C"/>
    <w:rsid w:val="006367B1"/>
    <w:rsid w:val="00772E91"/>
    <w:rsid w:val="0092161B"/>
    <w:rsid w:val="00BB17F5"/>
    <w:rsid w:val="00D439F7"/>
    <w:rsid w:val="00EA2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1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User</cp:lastModifiedBy>
  <cp:revision>3</cp:revision>
  <dcterms:created xsi:type="dcterms:W3CDTF">2020-10-13T15:42:00Z</dcterms:created>
  <dcterms:modified xsi:type="dcterms:W3CDTF">2020-10-16T13:42:00Z</dcterms:modified>
</cp:coreProperties>
</file>